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FBC" w:rsidRPr="00A97558" w:rsidRDefault="00A97558" w:rsidP="00A97558">
      <w:pPr>
        <w:jc w:val="center"/>
        <w:rPr>
          <w:b/>
          <w:sz w:val="96"/>
        </w:rPr>
      </w:pPr>
      <w:r w:rsidRPr="00A97558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4CE2DD" wp14:editId="5BA8242E">
                <wp:simplePos x="0" y="0"/>
                <wp:positionH relativeFrom="column">
                  <wp:posOffset>3034030</wp:posOffset>
                </wp:positionH>
                <wp:positionV relativeFrom="paragraph">
                  <wp:posOffset>4434205</wp:posOffset>
                </wp:positionV>
                <wp:extent cx="1343025" cy="1762125"/>
                <wp:effectExtent l="19050" t="0" r="47625" b="47625"/>
                <wp:wrapNone/>
                <wp:docPr id="1" name="Flèche vers le b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762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1" o:spid="_x0000_s1026" type="#_x0000_t67" style="position:absolute;margin-left:238.9pt;margin-top:349.15pt;width:105.75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" adj="13369" fillcolor="#4f81bd [3204]" strokecolor="#243f60 [1604]" strokeweight="2pt"/>
            </w:pict>
          </mc:Fallback>
        </mc:AlternateContent>
      </w:r>
      <w:r w:rsidRPr="00A97558">
        <w:rPr>
          <w:b/>
          <w:noProof/>
          <w:sz w:val="9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1D6B37A" wp14:editId="04B03779">
                <wp:simplePos x="0" y="0"/>
                <wp:positionH relativeFrom="margin">
                  <wp:posOffset>33655</wp:posOffset>
                </wp:positionH>
                <wp:positionV relativeFrom="margin">
                  <wp:posOffset>-194945</wp:posOffset>
                </wp:positionV>
                <wp:extent cx="3448050" cy="2228850"/>
                <wp:effectExtent l="19050" t="19050" r="19050" b="19050"/>
                <wp:wrapSquare wrapText="bothSides"/>
                <wp:docPr id="694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22885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noFill/>
                        <a:ln w="38100">
                          <a:solidFill>
                            <a:srgbClr val="9BBB5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943634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9BBB59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97558" w:rsidRDefault="00A97558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olor w:val="7F7F7F" w:themeColor="text1" w:themeTint="80"/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9CE0360" wp14:editId="5F6442B4">
                                  <wp:extent cx="1952625" cy="1952625"/>
                                  <wp:effectExtent l="0" t="0" r="9525" b="952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2625" cy="1952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e automatique 2" o:spid="_x0000_s1026" type="#_x0000_t185" style="position:absolute;left:0;text-align:left;margin-left:2.65pt;margin-top:-15.35pt;width:271.5pt;height:17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" o:allowincell="f" adj="1739" fillcolor="#943634" strokecolor="#9bbb59" strokeweight="3pt">
                <v:shadow color="#5d7035" offset="1pt,1pt"/>
                <v:textbox inset="3.6pt,,3.6pt">
                  <w:txbxContent>
                    <w:p w:rsidR="00A97558" w:rsidRDefault="00A97558">
                      <w:pPr>
                        <w:spacing w:after="0"/>
                        <w:jc w:val="center"/>
                        <w:rPr>
                          <w:i/>
                          <w:iCs/>
                          <w:color w:val="7F7F7F" w:themeColor="text1" w:themeTint="80"/>
                          <w:sz w:val="24"/>
                        </w:rPr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9CE0360" wp14:editId="5F6442B4">
                            <wp:extent cx="1952625" cy="1952625"/>
                            <wp:effectExtent l="0" t="0" r="9525" b="952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2625" cy="1952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A97558">
        <w:rPr>
          <w:b/>
          <w:sz w:val="96"/>
        </w:rPr>
        <w:t xml:space="preserve">PROTEGEZ VOTRE MAISON PENDANT VOS VACANCES EN REMPLISSANT LE FORMULAIRE </w:t>
      </w:r>
      <w:bookmarkStart w:id="0" w:name="_GoBack"/>
      <w:bookmarkEnd w:id="0"/>
      <w:r w:rsidRPr="00A97558">
        <w:rPr>
          <w:b/>
          <w:color w:val="FF0000"/>
          <w:sz w:val="96"/>
        </w:rPr>
        <w:t>D’OPERATION TRANQUILITE VACANCES</w:t>
      </w:r>
    </w:p>
    <w:sectPr w:rsidR="00494FBC" w:rsidRPr="00A97558" w:rsidSect="00A9755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558"/>
    <w:rsid w:val="00494FBC"/>
    <w:rsid w:val="00A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9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cp:lastPrinted>2015-07-02T14:38:00Z</cp:lastPrinted>
  <dcterms:created xsi:type="dcterms:W3CDTF">2015-07-02T14:35:00Z</dcterms:created>
  <dcterms:modified xsi:type="dcterms:W3CDTF">2015-07-02T14:39:00Z</dcterms:modified>
</cp:coreProperties>
</file>